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ADAM BLITZER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12032</w:t>
            </w:r>
          </w:p>
        </w:tc>
        <w:tc>
          <w:tcPr>
            <w:tcW w:w="1457" w:type="dxa"/>
            <w:tcBorders/>
            <w:vAlign w:val="center"/>
          </w:tcPr>
          <w:p>
            <w:pPr>
              <w:pStyle w:val="TableContents"/>
              <w:bidi w:val="0"/>
              <w:spacing w:before="0" w:after="283"/>
              <w:jc w:val="left"/>
              <w:rPr/>
            </w:pPr>
            <w:r>
              <w:rPr/>
              <w:t>2517455.36</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7022</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5010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ADAM BLITZER</w:t>
              <w:br/>
              <w:t>620 8th Avenue, 45th Floor</w:t>
              <w:br/>
              <w:t>New York   NY   10018</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09/01/2026</w:t>
            </w:r>
          </w:p>
        </w:tc>
        <w:tc>
          <w:tcPr>
            <w:tcW w:w="1556" w:type="dxa"/>
            <w:tcBorders/>
            <w:vAlign w:val="center"/>
          </w:tcPr>
          <w:p>
            <w:pPr>
              <w:pStyle w:val="TableContents"/>
              <w:bidi w:val="0"/>
              <w:spacing w:before="0" w:after="283"/>
              <w:jc w:val="left"/>
              <w:rPr/>
            </w:pPr>
            <w:r>
              <w:rPr/>
              <w:t>13812</w:t>
            </w:r>
          </w:p>
        </w:tc>
        <w:tc>
          <w:tcPr>
            <w:tcW w:w="1839" w:type="dxa"/>
            <w:tcBorders/>
            <w:vAlign w:val="center"/>
          </w:tcPr>
          <w:p>
            <w:pPr>
              <w:pStyle w:val="TableContents"/>
              <w:bidi w:val="0"/>
              <w:spacing w:before="0" w:after="283"/>
              <w:jc w:val="left"/>
              <w:rPr/>
            </w:pPr>
            <w:r>
              <w:rPr/>
              <w:t>2940631.43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3"/>
        <w:gridCol w:w="5712"/>
      </w:tblGrid>
      <w:tr>
        <w:trPr/>
        <w:tc>
          <w:tcPr>
            <w:tcW w:w="4493" w:type="dxa"/>
            <w:tcBorders/>
            <w:vAlign w:val="center"/>
          </w:tcPr>
          <w:p>
            <w:pPr>
              <w:pStyle w:val="TableContents"/>
              <w:bidi w:val="0"/>
              <w:spacing w:before="0" w:after="283"/>
              <w:jc w:val="left"/>
              <w:rPr/>
            </w:pPr>
            <w:r>
              <w:rPr/>
              <w:t>Remarks</w:t>
            </w:r>
          </w:p>
        </w:tc>
        <w:tc>
          <w:tcPr>
            <w:tcW w:w="5712"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93" w:type="dxa"/>
            <w:tcBorders/>
            <w:vAlign w:val="center"/>
          </w:tcPr>
          <w:p>
            <w:pPr>
              <w:pStyle w:val="TableContents"/>
              <w:bidi w:val="0"/>
              <w:spacing w:before="0" w:after="283"/>
              <w:jc w:val="left"/>
              <w:rPr/>
            </w:pPr>
            <w:r>
              <w:rPr/>
              <w:t>Date of Notice</w:t>
            </w:r>
          </w:p>
        </w:tc>
        <w:tc>
          <w:tcPr>
            <w:tcW w:w="5712" w:type="dxa"/>
            <w:tcBorders/>
            <w:vAlign w:val="center"/>
          </w:tcPr>
          <w:p>
            <w:pPr>
              <w:pStyle w:val="TableContents"/>
              <w:bidi w:val="0"/>
              <w:spacing w:before="0" w:after="0"/>
              <w:jc w:val="left"/>
              <w:rPr/>
            </w:pPr>
            <w:r>
              <w:rPr/>
              <w:t>09/03/2026</w:t>
            </w:r>
          </w:p>
        </w:tc>
      </w:tr>
      <w:tr>
        <w:trPr/>
        <w:tc>
          <w:tcPr>
            <w:tcW w:w="4493" w:type="dxa"/>
            <w:tcBorders/>
            <w:vAlign w:val="center"/>
          </w:tcPr>
          <w:p>
            <w:pPr>
              <w:pStyle w:val="TableContents"/>
              <w:bidi w:val="0"/>
              <w:spacing w:before="0" w:after="283"/>
              <w:jc w:val="left"/>
              <w:rPr/>
            </w:pPr>
            <w:r>
              <w:rPr/>
              <w:t>Date of Plan Adoption or Giving of Instruction, If Relying on Rule 10b5-1</w:t>
            </w:r>
          </w:p>
        </w:tc>
        <w:tc>
          <w:tcPr>
            <w:tcW w:w="5712" w:type="dxa"/>
            <w:tcBorders/>
            <w:vAlign w:val="center"/>
          </w:tcPr>
          <w:p>
            <w:pPr>
              <w:pStyle w:val="TableContents"/>
              <w:bidi w:val="0"/>
              <w:spacing w:before="0" w:after="0"/>
              <w:jc w:val="left"/>
              <w:rPr/>
            </w:pPr>
            <w:r>
              <w:rPr/>
              <w:t>08/22/2025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3" w:type="dxa"/>
            <w:tcBorders/>
            <w:vAlign w:val="center"/>
          </w:tcPr>
          <w:p>
            <w:pPr>
              <w:pStyle w:val="TableContents"/>
              <w:bidi w:val="0"/>
              <w:spacing w:before="0" w:after="283"/>
              <w:jc w:val="left"/>
              <w:rPr/>
            </w:pPr>
            <w:r>
              <w:rPr/>
              <w:t>Signature</w:t>
            </w:r>
          </w:p>
        </w:tc>
        <w:tc>
          <w:tcPr>
            <w:tcW w:w="5712" w:type="dxa"/>
            <w:tcBorders/>
            <w:vAlign w:val="center"/>
          </w:tcPr>
          <w:p>
            <w:pPr>
              <w:pStyle w:val="TableContents"/>
              <w:bidi w:val="0"/>
              <w:spacing w:before="0" w:after="0"/>
              <w:jc w:val="left"/>
              <w:rPr/>
            </w:pPr>
            <w:r>
              <w:rPr/>
              <w:t>/s/ Adam Roy Blitzer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3270</Characters>
  <CharactersWithSpaces>3852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