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53912</w:t>
            </w:r>
          </w:p>
        </w:tc>
        <w:tc>
          <w:tcPr>
            <w:tcW w:w="1558" w:type="dxa"/>
            <w:tcBorders/>
            <w:vAlign w:val="center"/>
          </w:tcPr>
          <w:p>
            <w:pPr>
              <w:pStyle w:val="TableContents"/>
              <w:bidi w:val="0"/>
              <w:spacing w:before="0" w:after="283"/>
              <w:jc w:val="left"/>
              <w:rPr/>
            </w:pPr>
            <w:r>
              <w:rPr/>
              <w:t>15000474.88</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10/07/2026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10688</w:t>
            </w:r>
          </w:p>
        </w:tc>
        <w:tc>
          <w:tcPr>
            <w:tcW w:w="1078" w:type="dxa"/>
            <w:tcBorders/>
            <w:vAlign w:val="center"/>
          </w:tcPr>
          <w:p>
            <w:pPr>
              <w:pStyle w:val="TableContents"/>
              <w:bidi w:val="0"/>
              <w:spacing w:before="0" w:after="283"/>
              <w:jc w:val="left"/>
              <w:rPr/>
            </w:pPr>
            <w:r>
              <w:rPr/>
              <w:t>10/07/2026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43224</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09/23/2026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10899986.27</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09/02/2026</w:t>
            </w:r>
          </w:p>
        </w:tc>
        <w:tc>
          <w:tcPr>
            <w:tcW w:w="1548" w:type="dxa"/>
            <w:tcBorders/>
            <w:vAlign w:val="center"/>
          </w:tcPr>
          <w:p>
            <w:pPr>
              <w:pStyle w:val="TableContents"/>
              <w:bidi w:val="0"/>
              <w:spacing w:before="0" w:after="283"/>
              <w:jc w:val="left"/>
              <w:rPr/>
            </w:pPr>
            <w:r>
              <w:rPr/>
              <w:t>21772</w:t>
            </w:r>
          </w:p>
        </w:tc>
        <w:tc>
          <w:tcPr>
            <w:tcW w:w="1917" w:type="dxa"/>
            <w:tcBorders/>
            <w:vAlign w:val="center"/>
          </w:tcPr>
          <w:p>
            <w:pPr>
              <w:pStyle w:val="TableContents"/>
              <w:bidi w:val="0"/>
              <w:spacing w:before="0" w:after="283"/>
              <w:jc w:val="left"/>
              <w:rPr/>
            </w:pPr>
            <w:r>
              <w:rPr/>
              <w:t>4635352.42</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9812454.22</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2426472.06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08/24/2026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9882290.15</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10951249.93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2707915.96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07/20/2026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11464111.33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11118989.31</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2749392.88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10/07/2026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Alexis T.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4341</Characters>
  <CharactersWithSpaces>5131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